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BD" w:rsidRDefault="00F23CBD"/>
    <w:p w:rsidR="0097070C" w:rsidRDefault="00507B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151765</wp:posOffset>
            </wp:positionV>
            <wp:extent cx="2276475" cy="323850"/>
            <wp:effectExtent l="19050" t="0" r="9525" b="0"/>
            <wp:wrapNone/>
            <wp:docPr id="1" name="obrázek 1" descr="ChemClust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Clust_Logo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66040</wp:posOffset>
            </wp:positionV>
            <wp:extent cx="1657350" cy="685800"/>
            <wp:effectExtent l="1905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70C" w:rsidRDefault="0097070C"/>
    <w:p w:rsidR="0097070C" w:rsidRDefault="0097070C"/>
    <w:p w:rsidR="0097070C" w:rsidRDefault="0097070C"/>
    <w:p w:rsidR="00FE07AD" w:rsidRDefault="00FE07AD" w:rsidP="0097070C">
      <w:pPr>
        <w:widowControl w:val="0"/>
        <w:jc w:val="center"/>
        <w:rPr>
          <w:b/>
          <w:bCs/>
          <w:color w:val="0000FF"/>
          <w:sz w:val="40"/>
          <w:szCs w:val="40"/>
        </w:rPr>
      </w:pPr>
    </w:p>
    <w:p w:rsidR="0097070C" w:rsidRDefault="0097070C" w:rsidP="0097070C">
      <w:pPr>
        <w:widowControl w:val="0"/>
        <w:jc w:val="center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 xml:space="preserve">P O Z V Á N K A </w:t>
      </w:r>
    </w:p>
    <w:p w:rsidR="00FE07AD" w:rsidRDefault="00FE07AD" w:rsidP="0097070C">
      <w:pPr>
        <w:widowControl w:val="0"/>
        <w:jc w:val="center"/>
        <w:rPr>
          <w:b/>
          <w:bCs/>
          <w:color w:val="0000FF"/>
          <w:sz w:val="40"/>
          <w:szCs w:val="40"/>
        </w:rPr>
      </w:pPr>
    </w:p>
    <w:p w:rsidR="0097070C" w:rsidRPr="00155C69" w:rsidRDefault="0097070C" w:rsidP="00727606">
      <w:pPr>
        <w:widowControl w:val="0"/>
        <w:ind w:left="284"/>
        <w:jc w:val="center"/>
        <w:rPr>
          <w:b/>
          <w:bCs/>
          <w:sz w:val="28"/>
          <w:szCs w:val="28"/>
        </w:rPr>
      </w:pPr>
      <w:r w:rsidRPr="00155C69">
        <w:rPr>
          <w:b/>
          <w:bCs/>
          <w:sz w:val="28"/>
          <w:szCs w:val="28"/>
        </w:rPr>
        <w:t>Ústecký kraj, partner projektu ChemClust</w:t>
      </w:r>
      <w:r w:rsidR="00727606" w:rsidRPr="00155C69">
        <w:rPr>
          <w:b/>
          <w:bCs/>
          <w:sz w:val="28"/>
          <w:szCs w:val="28"/>
        </w:rPr>
        <w:t xml:space="preserve"> a </w:t>
      </w:r>
      <w:r w:rsidR="004E44C7" w:rsidRPr="00155C69">
        <w:rPr>
          <w:b/>
          <w:bCs/>
          <w:sz w:val="28"/>
          <w:szCs w:val="28"/>
        </w:rPr>
        <w:t>Přírodovědecká fakulta Univerzity J. E. Purkyně</w:t>
      </w:r>
      <w:r w:rsidR="0068286E" w:rsidRPr="00155C69">
        <w:rPr>
          <w:b/>
          <w:bCs/>
          <w:sz w:val="28"/>
          <w:szCs w:val="28"/>
        </w:rPr>
        <w:t xml:space="preserve"> v Ústí nad Labem</w:t>
      </w:r>
      <w:r w:rsidR="004E44C7" w:rsidRPr="00155C69">
        <w:rPr>
          <w:b/>
          <w:bCs/>
          <w:sz w:val="28"/>
          <w:szCs w:val="28"/>
        </w:rPr>
        <w:t>, řešitel projektu PARNET-partnerská síť</w:t>
      </w:r>
      <w:r w:rsidRPr="00155C69">
        <w:rPr>
          <w:b/>
          <w:bCs/>
          <w:sz w:val="28"/>
          <w:szCs w:val="28"/>
        </w:rPr>
        <w:t>, si Vás dovoluj</w:t>
      </w:r>
      <w:r w:rsidR="004E44C7" w:rsidRPr="00155C69">
        <w:rPr>
          <w:b/>
          <w:bCs/>
          <w:sz w:val="28"/>
          <w:szCs w:val="28"/>
        </w:rPr>
        <w:t>í</w:t>
      </w:r>
      <w:r w:rsidRPr="00155C69">
        <w:rPr>
          <w:b/>
          <w:bCs/>
          <w:sz w:val="28"/>
          <w:szCs w:val="28"/>
        </w:rPr>
        <w:t xml:space="preserve"> pozvat na </w:t>
      </w:r>
      <w:r w:rsidR="004E44C7" w:rsidRPr="00155C69">
        <w:rPr>
          <w:b/>
          <w:bCs/>
          <w:sz w:val="28"/>
          <w:szCs w:val="28"/>
        </w:rPr>
        <w:t>4</w:t>
      </w:r>
      <w:r w:rsidR="00727606" w:rsidRPr="00155C69">
        <w:rPr>
          <w:b/>
          <w:bCs/>
          <w:sz w:val="28"/>
          <w:szCs w:val="28"/>
        </w:rPr>
        <w:t>. </w:t>
      </w:r>
      <w:r w:rsidRPr="00155C69">
        <w:rPr>
          <w:b/>
          <w:bCs/>
          <w:sz w:val="28"/>
          <w:szCs w:val="28"/>
        </w:rPr>
        <w:t>pracovní setkání</w:t>
      </w:r>
      <w:r w:rsidR="004E44C7" w:rsidRPr="00155C69">
        <w:rPr>
          <w:b/>
          <w:bCs/>
          <w:sz w:val="28"/>
          <w:szCs w:val="28"/>
        </w:rPr>
        <w:t xml:space="preserve"> </w:t>
      </w:r>
      <w:r w:rsidRPr="00155C69">
        <w:rPr>
          <w:b/>
          <w:bCs/>
          <w:sz w:val="28"/>
          <w:szCs w:val="28"/>
        </w:rPr>
        <w:t xml:space="preserve">k možnostem regionální, meziregionální </w:t>
      </w:r>
      <w:r w:rsidR="00727606" w:rsidRPr="00155C69">
        <w:rPr>
          <w:b/>
          <w:bCs/>
          <w:sz w:val="28"/>
          <w:szCs w:val="28"/>
        </w:rPr>
        <w:t>a mezinárodní spolupráce v </w:t>
      </w:r>
      <w:r w:rsidRPr="00155C69">
        <w:rPr>
          <w:b/>
          <w:bCs/>
          <w:sz w:val="28"/>
          <w:szCs w:val="28"/>
        </w:rPr>
        <w:t>chemickém průmyslu,</w:t>
      </w:r>
    </w:p>
    <w:p w:rsidR="00727606" w:rsidRDefault="00727606" w:rsidP="0097070C">
      <w:pPr>
        <w:widowControl w:val="0"/>
        <w:jc w:val="center"/>
        <w:rPr>
          <w:sz w:val="28"/>
          <w:szCs w:val="28"/>
        </w:rPr>
      </w:pPr>
    </w:p>
    <w:p w:rsidR="004E44C7" w:rsidRPr="00507BE1" w:rsidRDefault="004E44C7" w:rsidP="0097070C">
      <w:pPr>
        <w:widowControl w:val="0"/>
        <w:jc w:val="center"/>
        <w:rPr>
          <w:i/>
          <w:sz w:val="28"/>
          <w:szCs w:val="28"/>
        </w:rPr>
      </w:pPr>
      <w:r w:rsidRPr="00155C69">
        <w:rPr>
          <w:sz w:val="28"/>
          <w:szCs w:val="28"/>
        </w:rPr>
        <w:t xml:space="preserve">tentokrát s podtitulem </w:t>
      </w:r>
      <w:r w:rsidR="00507BE1">
        <w:rPr>
          <w:b/>
          <w:i/>
          <w:sz w:val="28"/>
          <w:szCs w:val="28"/>
        </w:rPr>
        <w:t xml:space="preserve"> </w:t>
      </w:r>
      <w:r w:rsidRPr="00507BE1">
        <w:rPr>
          <w:b/>
          <w:i/>
          <w:sz w:val="28"/>
          <w:szCs w:val="28"/>
        </w:rPr>
        <w:t>Popularizace chemie v </w:t>
      </w:r>
      <w:r w:rsidR="00562A16" w:rsidRPr="00507BE1">
        <w:rPr>
          <w:b/>
          <w:i/>
          <w:sz w:val="28"/>
          <w:szCs w:val="28"/>
        </w:rPr>
        <w:t>Ústeckém</w:t>
      </w:r>
      <w:r w:rsidRPr="00507BE1">
        <w:rPr>
          <w:b/>
          <w:i/>
          <w:sz w:val="28"/>
          <w:szCs w:val="28"/>
        </w:rPr>
        <w:t xml:space="preserve"> regionu</w:t>
      </w:r>
    </w:p>
    <w:p w:rsidR="0097070C" w:rsidRPr="002E76E6" w:rsidRDefault="0097070C" w:rsidP="0097070C">
      <w:pPr>
        <w:widowControl w:val="0"/>
        <w:jc w:val="center"/>
        <w:rPr>
          <w:b/>
          <w:bCs/>
          <w:i/>
          <w:iCs/>
        </w:rPr>
      </w:pPr>
      <w:r>
        <w:rPr>
          <w:b/>
          <w:bCs/>
          <w:i/>
          <w:iCs/>
          <w:sz w:val="32"/>
          <w:szCs w:val="32"/>
        </w:rPr>
        <w:t> </w:t>
      </w:r>
    </w:p>
    <w:p w:rsidR="0097070C" w:rsidRPr="00155C69" w:rsidRDefault="00507BE1" w:rsidP="00562A16">
      <w:pPr>
        <w:widowControl w:val="0"/>
        <w:jc w:val="center"/>
        <w:rPr>
          <w:b/>
          <w:bCs/>
          <w:i/>
          <w:iCs/>
          <w:color w:val="0000FF"/>
          <w:sz w:val="28"/>
          <w:szCs w:val="28"/>
          <w:u w:val="single"/>
        </w:rPr>
      </w:pPr>
      <w:r>
        <w:rPr>
          <w:b/>
          <w:bCs/>
          <w:i/>
          <w:iCs/>
          <w:color w:val="0000FF"/>
          <w:sz w:val="28"/>
          <w:szCs w:val="28"/>
          <w:u w:val="single"/>
        </w:rPr>
        <w:t>S</w:t>
      </w:r>
      <w:r w:rsidR="002F2296" w:rsidRPr="00155C69">
        <w:rPr>
          <w:b/>
          <w:bCs/>
          <w:i/>
          <w:iCs/>
          <w:color w:val="0000FF"/>
          <w:sz w:val="28"/>
          <w:szCs w:val="28"/>
          <w:u w:val="single"/>
        </w:rPr>
        <w:t>etkání se uskuteční</w:t>
      </w:r>
      <w:r w:rsidR="0097070C" w:rsidRPr="00155C69">
        <w:rPr>
          <w:b/>
          <w:bCs/>
          <w:i/>
          <w:iCs/>
          <w:color w:val="0000FF"/>
          <w:sz w:val="28"/>
          <w:szCs w:val="28"/>
          <w:u w:val="single"/>
        </w:rPr>
        <w:t xml:space="preserve"> </w:t>
      </w:r>
      <w:r w:rsidR="00FE07AD" w:rsidRPr="00155C69">
        <w:rPr>
          <w:b/>
          <w:bCs/>
          <w:i/>
          <w:iCs/>
          <w:color w:val="0000FF"/>
          <w:sz w:val="28"/>
          <w:szCs w:val="28"/>
          <w:u w:val="single"/>
        </w:rPr>
        <w:t>1</w:t>
      </w:r>
      <w:r w:rsidR="00FE07AD">
        <w:rPr>
          <w:b/>
          <w:bCs/>
          <w:i/>
          <w:iCs/>
          <w:color w:val="0000FF"/>
          <w:sz w:val="28"/>
          <w:szCs w:val="28"/>
          <w:u w:val="single"/>
        </w:rPr>
        <w:t>3</w:t>
      </w:r>
      <w:r w:rsidR="0097070C" w:rsidRPr="00155C69">
        <w:rPr>
          <w:b/>
          <w:bCs/>
          <w:i/>
          <w:iCs/>
          <w:color w:val="0000FF"/>
          <w:sz w:val="28"/>
          <w:szCs w:val="28"/>
          <w:u w:val="single"/>
        </w:rPr>
        <w:t>.</w:t>
      </w:r>
      <w:r w:rsidR="002F2296" w:rsidRPr="00155C69">
        <w:rPr>
          <w:b/>
          <w:bCs/>
          <w:i/>
          <w:iCs/>
          <w:color w:val="0000FF"/>
          <w:sz w:val="28"/>
          <w:szCs w:val="28"/>
          <w:u w:val="single"/>
        </w:rPr>
        <w:t>11.</w:t>
      </w:r>
      <w:r w:rsidR="0097070C" w:rsidRPr="00155C69">
        <w:rPr>
          <w:b/>
          <w:bCs/>
          <w:i/>
          <w:iCs/>
          <w:color w:val="0000FF"/>
          <w:sz w:val="28"/>
          <w:szCs w:val="28"/>
          <w:u w:val="single"/>
        </w:rPr>
        <w:t>2012 od 10:00 hod.</w:t>
      </w:r>
    </w:p>
    <w:p w:rsidR="0097070C" w:rsidRPr="00155C69" w:rsidRDefault="00155C69" w:rsidP="00562A16">
      <w:pPr>
        <w:widowControl w:val="0"/>
        <w:jc w:val="center"/>
        <w:rPr>
          <w:color w:val="0000FF"/>
          <w:sz w:val="28"/>
          <w:szCs w:val="28"/>
        </w:rPr>
      </w:pPr>
      <w:r w:rsidRPr="00155C69">
        <w:rPr>
          <w:b/>
          <w:bCs/>
          <w:i/>
          <w:iCs/>
          <w:color w:val="0000FF"/>
          <w:sz w:val="28"/>
          <w:szCs w:val="28"/>
        </w:rPr>
        <w:t xml:space="preserve">v budově </w:t>
      </w:r>
      <w:r w:rsidR="00FE07AD">
        <w:rPr>
          <w:b/>
          <w:bCs/>
          <w:i/>
          <w:iCs/>
          <w:color w:val="0000FF"/>
          <w:sz w:val="28"/>
          <w:szCs w:val="28"/>
        </w:rPr>
        <w:t>B</w:t>
      </w:r>
      <w:r w:rsidRPr="00155C69">
        <w:rPr>
          <w:b/>
          <w:bCs/>
          <w:i/>
          <w:iCs/>
          <w:color w:val="0000FF"/>
          <w:sz w:val="28"/>
          <w:szCs w:val="28"/>
        </w:rPr>
        <w:t xml:space="preserve">, místnost </w:t>
      </w:r>
      <w:r w:rsidR="00FE07AD">
        <w:rPr>
          <w:b/>
          <w:bCs/>
          <w:i/>
          <w:iCs/>
          <w:color w:val="0000FF"/>
          <w:sz w:val="28"/>
          <w:szCs w:val="28"/>
        </w:rPr>
        <w:t>04B</w:t>
      </w:r>
      <w:r w:rsidR="0097070C" w:rsidRPr="00155C69">
        <w:rPr>
          <w:b/>
          <w:bCs/>
          <w:i/>
          <w:iCs/>
          <w:color w:val="0000FF"/>
          <w:sz w:val="28"/>
          <w:szCs w:val="28"/>
        </w:rPr>
        <w:t>, Krajského úřadu Ústeckého kraje,</w:t>
      </w:r>
      <w:r w:rsidR="00562A16" w:rsidRPr="00155C69">
        <w:rPr>
          <w:b/>
          <w:bCs/>
          <w:i/>
          <w:iCs/>
          <w:color w:val="0000FF"/>
          <w:sz w:val="28"/>
          <w:szCs w:val="28"/>
        </w:rPr>
        <w:br/>
      </w:r>
      <w:r w:rsidR="0097070C" w:rsidRPr="00155C69">
        <w:rPr>
          <w:b/>
          <w:bCs/>
          <w:i/>
          <w:iCs/>
          <w:color w:val="0000FF"/>
          <w:sz w:val="28"/>
          <w:szCs w:val="28"/>
        </w:rPr>
        <w:t xml:space="preserve"> </w:t>
      </w:r>
      <w:r w:rsidR="006376A1">
        <w:rPr>
          <w:b/>
          <w:bCs/>
          <w:i/>
          <w:iCs/>
          <w:color w:val="0000FF"/>
          <w:sz w:val="28"/>
          <w:szCs w:val="28"/>
        </w:rPr>
        <w:t>Dlouhá 2760/15</w:t>
      </w:r>
      <w:r w:rsidR="0097070C" w:rsidRPr="00155C69">
        <w:rPr>
          <w:b/>
          <w:bCs/>
          <w:i/>
          <w:iCs/>
          <w:color w:val="0000FF"/>
          <w:sz w:val="28"/>
          <w:szCs w:val="28"/>
        </w:rPr>
        <w:t>, 400 02 Ústí n. Labem</w:t>
      </w:r>
    </w:p>
    <w:p w:rsidR="005803B4" w:rsidRPr="006E029F" w:rsidRDefault="0097070C" w:rsidP="0097070C">
      <w:pPr>
        <w:widowControl w:val="0"/>
        <w:rPr>
          <w:color w:val="000000"/>
        </w:rPr>
      </w:pPr>
      <w:r>
        <w:rPr>
          <w:sz w:val="28"/>
          <w:szCs w:val="28"/>
        </w:rPr>
        <w:t> </w:t>
      </w:r>
    </w:p>
    <w:p w:rsidR="0097070C" w:rsidRPr="006E029F" w:rsidRDefault="00360988" w:rsidP="0097070C">
      <w:pPr>
        <w:widowControl w:val="0"/>
        <w:jc w:val="center"/>
      </w:pPr>
      <w:r w:rsidRPr="006E029F">
        <w:rPr>
          <w:u w:val="single"/>
        </w:rPr>
        <w:t xml:space="preserve">P Ř E D B Ě Ž N Ý  </w:t>
      </w:r>
      <w:r w:rsidR="0020059E">
        <w:rPr>
          <w:u w:val="single"/>
        </w:rPr>
        <w:t xml:space="preserve"> </w:t>
      </w:r>
      <w:r w:rsidRPr="006E029F">
        <w:rPr>
          <w:u w:val="single"/>
        </w:rPr>
        <w:t xml:space="preserve"> </w:t>
      </w:r>
      <w:r w:rsidR="0097070C" w:rsidRPr="006E029F">
        <w:rPr>
          <w:u w:val="single"/>
        </w:rPr>
        <w:t>P R O G R A M:</w:t>
      </w:r>
      <w:r w:rsidR="0097070C" w:rsidRPr="006E029F">
        <w:t xml:space="preserve"> </w:t>
      </w:r>
    </w:p>
    <w:p w:rsidR="0097070C" w:rsidRPr="006E029F" w:rsidRDefault="0097070C" w:rsidP="0097070C">
      <w:pPr>
        <w:widowControl w:val="0"/>
      </w:pPr>
      <w:r w:rsidRPr="006E029F">
        <w:t>09.45 – 10.00</w:t>
      </w:r>
      <w:r w:rsidR="00656A04" w:rsidRPr="006E029F">
        <w:tab/>
      </w:r>
      <w:r w:rsidRPr="006E029F">
        <w:t xml:space="preserve">Registrace </w:t>
      </w:r>
    </w:p>
    <w:p w:rsidR="002F2296" w:rsidRPr="006E029F" w:rsidRDefault="00656A04" w:rsidP="0097070C">
      <w:pPr>
        <w:widowControl w:val="0"/>
      </w:pPr>
      <w:r w:rsidRPr="006E029F">
        <w:t>10.00 – 10.15</w:t>
      </w:r>
      <w:r w:rsidRPr="006E029F">
        <w:tab/>
      </w:r>
      <w:r w:rsidR="0097070C" w:rsidRPr="006E029F">
        <w:t>Přivítání účastníků</w:t>
      </w:r>
    </w:p>
    <w:p w:rsidR="0097070C" w:rsidRPr="006E029F" w:rsidRDefault="0097070C" w:rsidP="0097070C">
      <w:pPr>
        <w:widowControl w:val="0"/>
      </w:pPr>
      <w:r w:rsidRPr="006E029F">
        <w:t>10.15 – 1</w:t>
      </w:r>
      <w:r w:rsidR="00981EC0">
        <w:t>1</w:t>
      </w:r>
      <w:r w:rsidRPr="006E029F">
        <w:t>.</w:t>
      </w:r>
      <w:r w:rsidR="00981EC0">
        <w:t>3</w:t>
      </w:r>
      <w:r w:rsidRPr="006E029F">
        <w:t>0</w:t>
      </w:r>
      <w:r w:rsidR="00656A04" w:rsidRPr="006E029F">
        <w:tab/>
      </w:r>
      <w:r w:rsidR="002F2296" w:rsidRPr="006E029F">
        <w:t>Prezentace účastníků setkání</w:t>
      </w:r>
      <w:r w:rsidRPr="006E029F">
        <w:t xml:space="preserve"> </w:t>
      </w:r>
    </w:p>
    <w:p w:rsidR="00981EC0" w:rsidRDefault="00981EC0" w:rsidP="0097070C">
      <w:pPr>
        <w:widowControl w:val="0"/>
      </w:pPr>
      <w:r>
        <w:t xml:space="preserve">11.30 – 11.45 </w:t>
      </w:r>
      <w:r w:rsidR="00EC2936">
        <w:t xml:space="preserve"> </w:t>
      </w:r>
      <w:r>
        <w:t>Přestávka</w:t>
      </w:r>
    </w:p>
    <w:p w:rsidR="000D20B3" w:rsidRPr="006E029F" w:rsidRDefault="0097070C" w:rsidP="0097070C">
      <w:pPr>
        <w:widowControl w:val="0"/>
      </w:pPr>
      <w:r w:rsidRPr="006E029F">
        <w:t>1</w:t>
      </w:r>
      <w:r w:rsidR="00155C69">
        <w:t>1</w:t>
      </w:r>
      <w:r w:rsidRPr="006E029F">
        <w:t>.</w:t>
      </w:r>
      <w:r w:rsidR="00155C69">
        <w:t>45</w:t>
      </w:r>
      <w:r w:rsidRPr="006E029F">
        <w:t xml:space="preserve"> – 1</w:t>
      </w:r>
      <w:r w:rsidR="00155C69">
        <w:t>3</w:t>
      </w:r>
      <w:r w:rsidRPr="006E029F">
        <w:t>.</w:t>
      </w:r>
      <w:r w:rsidR="002F2296" w:rsidRPr="006E029F">
        <w:t>00</w:t>
      </w:r>
      <w:r w:rsidR="00656A04" w:rsidRPr="006E029F">
        <w:tab/>
      </w:r>
      <w:r w:rsidR="000D20B3" w:rsidRPr="006E029F">
        <w:t>Diskuse, náměty na další spolupráci</w:t>
      </w:r>
    </w:p>
    <w:p w:rsidR="00155C69" w:rsidRDefault="0097070C" w:rsidP="0097070C">
      <w:pPr>
        <w:widowControl w:val="0"/>
      </w:pPr>
      <w:r w:rsidRPr="006E029F">
        <w:t>1</w:t>
      </w:r>
      <w:r w:rsidR="00155C69">
        <w:t>3</w:t>
      </w:r>
      <w:r w:rsidRPr="006E029F">
        <w:t>.</w:t>
      </w:r>
      <w:r w:rsidR="000D20B3" w:rsidRPr="006E029F">
        <w:t>0</w:t>
      </w:r>
      <w:r w:rsidRPr="006E029F">
        <w:t>0 – 1</w:t>
      </w:r>
      <w:r w:rsidR="00155C69">
        <w:t>3</w:t>
      </w:r>
      <w:r w:rsidRPr="006E029F">
        <w:t>.</w:t>
      </w:r>
      <w:r w:rsidR="000D20B3" w:rsidRPr="006E029F">
        <w:t>1</w:t>
      </w:r>
      <w:r w:rsidR="00656A04" w:rsidRPr="006E029F">
        <w:t>5</w:t>
      </w:r>
      <w:r w:rsidR="00656A04" w:rsidRPr="006E029F">
        <w:tab/>
      </w:r>
      <w:r w:rsidRPr="006E029F">
        <w:t>Závěr</w:t>
      </w:r>
    </w:p>
    <w:p w:rsidR="0097070C" w:rsidRPr="006E029F" w:rsidRDefault="003A62DF" w:rsidP="0097070C">
      <w:pPr>
        <w:widowControl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5pt;margin-top:4.55pt;width:251.25pt;height:0;z-index:251663360" o:connectortype="straight"/>
        </w:pict>
      </w:r>
      <w:r w:rsidR="0097070C" w:rsidRPr="006E029F">
        <w:t xml:space="preserve"> </w:t>
      </w:r>
    </w:p>
    <w:p w:rsidR="0068286E" w:rsidRPr="006E029F" w:rsidRDefault="00656A04" w:rsidP="0068286E">
      <w:pPr>
        <w:widowControl w:val="0"/>
        <w:ind w:left="1410" w:hanging="1410"/>
      </w:pPr>
      <w:r w:rsidRPr="006E029F">
        <w:t>1</w:t>
      </w:r>
      <w:r w:rsidR="00B13040">
        <w:t>3</w:t>
      </w:r>
      <w:r w:rsidRPr="006E029F">
        <w:t>.</w:t>
      </w:r>
      <w:r w:rsidR="00B13040">
        <w:t>30</w:t>
      </w:r>
      <w:r w:rsidRPr="006E029F">
        <w:t xml:space="preserve"> – 1</w:t>
      </w:r>
      <w:r w:rsidR="00B13040">
        <w:t>4</w:t>
      </w:r>
      <w:r w:rsidRPr="006E029F">
        <w:t>.</w:t>
      </w:r>
      <w:r w:rsidR="00B13040">
        <w:t>15</w:t>
      </w:r>
      <w:r w:rsidRPr="006E029F">
        <w:tab/>
      </w:r>
      <w:r w:rsidR="0068286E" w:rsidRPr="005803B4">
        <w:t>Diskuse</w:t>
      </w:r>
      <w:r w:rsidRPr="005803B4">
        <w:t xml:space="preserve"> </w:t>
      </w:r>
      <w:r w:rsidR="0068286E" w:rsidRPr="005803B4">
        <w:t>v rámci</w:t>
      </w:r>
      <w:r w:rsidR="00727606" w:rsidRPr="005803B4">
        <w:t xml:space="preserve"> </w:t>
      </w:r>
      <w:r w:rsidRPr="005803B4">
        <w:t>projektu INPOK</w:t>
      </w:r>
      <w:r w:rsidR="00A15129" w:rsidRPr="005803B4">
        <w:t xml:space="preserve"> (OP Cíl 3)</w:t>
      </w:r>
      <w:r w:rsidR="0068286E" w:rsidRPr="005803B4">
        <w:t xml:space="preserve"> na téma </w:t>
      </w:r>
      <w:r w:rsidR="0068286E" w:rsidRPr="005803B4">
        <w:rPr>
          <w:i/>
        </w:rPr>
        <w:t>Inovativní přístupy k popularizaci vědy v oboru chemie</w:t>
      </w:r>
    </w:p>
    <w:p w:rsidR="00656A04" w:rsidRDefault="0097070C" w:rsidP="006E029F">
      <w:pPr>
        <w:widowControl w:val="0"/>
      </w:pPr>
      <w:r w:rsidRPr="00C357D8">
        <w:rPr>
          <w:sz w:val="26"/>
          <w:szCs w:val="26"/>
        </w:rPr>
        <w:t> </w:t>
      </w:r>
      <w:bookmarkStart w:id="0" w:name="_GoBack"/>
      <w:bookmarkEnd w:id="0"/>
    </w:p>
    <w:p w:rsidR="00656A04" w:rsidRDefault="00656A04" w:rsidP="00727606">
      <w:pPr>
        <w:jc w:val="both"/>
      </w:pPr>
      <w:r>
        <w:t xml:space="preserve">Na setkání budou prezentovány výsledky </w:t>
      </w:r>
      <w:r w:rsidR="00C357D8">
        <w:t>probíhajících</w:t>
      </w:r>
      <w:r>
        <w:t xml:space="preserve"> </w:t>
      </w:r>
      <w:r w:rsidR="00C357D8">
        <w:t>aktivit</w:t>
      </w:r>
      <w:r>
        <w:t>, společných projektů</w:t>
      </w:r>
      <w:r w:rsidR="00B21824">
        <w:t>,</w:t>
      </w:r>
      <w:r>
        <w:t xml:space="preserve"> ak</w:t>
      </w:r>
      <w:r w:rsidR="00C357D8">
        <w:t>cí</w:t>
      </w:r>
      <w:r>
        <w:t xml:space="preserve"> popularizujících chemii v našem regionu</w:t>
      </w:r>
      <w:r w:rsidR="00B21824">
        <w:t xml:space="preserve"> a budou diskutována témata společných spoluprací</w:t>
      </w:r>
      <w:r>
        <w:t>.</w:t>
      </w:r>
    </w:p>
    <w:p w:rsidR="003F74E6" w:rsidRDefault="003F74E6" w:rsidP="00C357D8">
      <w:pPr>
        <w:jc w:val="both"/>
      </w:pPr>
    </w:p>
    <w:p w:rsidR="0097070C" w:rsidRDefault="00360988" w:rsidP="00727606">
      <w:pPr>
        <w:jc w:val="both"/>
      </w:pPr>
      <w:r>
        <w:t>Rádi bychom Vás na toto setkání pozvali</w:t>
      </w:r>
      <w:r w:rsidR="00F27321">
        <w:t xml:space="preserve">. </w:t>
      </w:r>
      <w:r w:rsidR="00C357D8" w:rsidRPr="00727606">
        <w:rPr>
          <w:b/>
        </w:rPr>
        <w:t>Svou účast, prosím, potvrďte do 2</w:t>
      </w:r>
      <w:r w:rsidR="00155C69">
        <w:rPr>
          <w:b/>
        </w:rPr>
        <w:t>4</w:t>
      </w:r>
      <w:r w:rsidR="00C357D8" w:rsidRPr="00727606">
        <w:rPr>
          <w:b/>
        </w:rPr>
        <w:t>.</w:t>
      </w:r>
      <w:r w:rsidR="00727606">
        <w:rPr>
          <w:b/>
        </w:rPr>
        <w:t xml:space="preserve"> </w:t>
      </w:r>
      <w:r w:rsidR="00C357D8" w:rsidRPr="00727606">
        <w:rPr>
          <w:b/>
        </w:rPr>
        <w:t>10.</w:t>
      </w:r>
      <w:r w:rsidR="00727606">
        <w:rPr>
          <w:b/>
        </w:rPr>
        <w:t xml:space="preserve"> </w:t>
      </w:r>
      <w:r w:rsidR="00C357D8" w:rsidRPr="00727606">
        <w:rPr>
          <w:b/>
        </w:rPr>
        <w:t>2012</w:t>
      </w:r>
      <w:r w:rsidR="00C357D8">
        <w:t xml:space="preserve">. </w:t>
      </w:r>
      <w:r w:rsidR="00F27321">
        <w:t>V případě, že budete chtít přednést krátký příspěvek</w:t>
      </w:r>
      <w:r w:rsidR="00656A04">
        <w:t xml:space="preserve"> v rozsahu </w:t>
      </w:r>
      <w:r w:rsidR="00155C69">
        <w:t xml:space="preserve">do </w:t>
      </w:r>
      <w:r w:rsidR="00656A04">
        <w:t xml:space="preserve">10 minut, </w:t>
      </w:r>
      <w:r w:rsidR="00C357D8">
        <w:t>napište nám jeho název</w:t>
      </w:r>
      <w:r w:rsidR="00656A04">
        <w:t>.</w:t>
      </w:r>
      <w:r>
        <w:t xml:space="preserve"> </w:t>
      </w:r>
    </w:p>
    <w:p w:rsidR="001E63BD" w:rsidRDefault="001E63BD" w:rsidP="00C357D8">
      <w:pPr>
        <w:ind w:firstLine="360"/>
        <w:jc w:val="both"/>
      </w:pPr>
    </w:p>
    <w:p w:rsidR="003F74E6" w:rsidRPr="005803B4" w:rsidRDefault="006E029F" w:rsidP="00727606">
      <w:pPr>
        <w:jc w:val="both"/>
        <w:rPr>
          <w:b/>
        </w:rPr>
      </w:pPr>
      <w:r w:rsidRPr="005803B4">
        <w:rPr>
          <w:b/>
        </w:rPr>
        <w:t xml:space="preserve">Kontaktní osoby: </w:t>
      </w:r>
    </w:p>
    <w:p w:rsidR="003F74E6" w:rsidRDefault="003F74E6" w:rsidP="00727606">
      <w:pPr>
        <w:jc w:val="both"/>
        <w:rPr>
          <w:color w:val="FF0000"/>
        </w:rPr>
      </w:pPr>
      <w:r w:rsidRPr="005803B4">
        <w:t>I</w:t>
      </w:r>
      <w:r w:rsidR="006E029F" w:rsidRPr="005803B4">
        <w:t xml:space="preserve">ng. Jan Plesar, </w:t>
      </w:r>
      <w:r w:rsidR="00A979D2" w:rsidRPr="005803B4">
        <w:t>Odbor strategie přípravy a realizace projektů</w:t>
      </w:r>
      <w:r w:rsidR="006E029F" w:rsidRPr="005803B4">
        <w:t xml:space="preserve">, Krajský úřad Ústeckého kraje, </w:t>
      </w:r>
      <w:hyperlink r:id="rId9" w:history="1">
        <w:r w:rsidR="006E029F" w:rsidRPr="005803B4">
          <w:rPr>
            <w:rStyle w:val="Hypertextovodkaz"/>
            <w:color w:val="auto"/>
          </w:rPr>
          <w:t>plesar.j@kr-ustecky.cz</w:t>
        </w:r>
      </w:hyperlink>
      <w:r w:rsidR="006E029F" w:rsidRPr="005803B4">
        <w:t>;</w:t>
      </w:r>
      <w:r w:rsidR="005803B4">
        <w:t xml:space="preserve"> </w:t>
      </w:r>
    </w:p>
    <w:p w:rsidR="00FE07AD" w:rsidRPr="005803B4" w:rsidRDefault="00FE07AD" w:rsidP="00727606">
      <w:pPr>
        <w:jc w:val="both"/>
        <w:rPr>
          <w:color w:val="FF0000"/>
        </w:rPr>
      </w:pPr>
    </w:p>
    <w:p w:rsidR="00EC2361" w:rsidRPr="005803B4" w:rsidRDefault="003F74E6" w:rsidP="00EC2361">
      <w:pPr>
        <w:jc w:val="both"/>
      </w:pPr>
      <w:r w:rsidRPr="005803B4">
        <w:t>I</w:t>
      </w:r>
      <w:r w:rsidR="006E029F" w:rsidRPr="005803B4">
        <w:t xml:space="preserve">ng. Zdeňka Kolská, Ph.D., Ústecké materiálové centrum, </w:t>
      </w:r>
      <w:r w:rsidR="00EC2936" w:rsidRPr="005803B4">
        <w:t>projekt PARNET- partnerská síť,</w:t>
      </w:r>
      <w:r w:rsidR="00EC2936">
        <w:t xml:space="preserve"> </w:t>
      </w:r>
      <w:r w:rsidR="006E029F" w:rsidRPr="005803B4">
        <w:t xml:space="preserve">Přírodovědecká fakulta, </w:t>
      </w:r>
      <w:r w:rsidR="0020059E" w:rsidRPr="005803B4">
        <w:t>UJEP</w:t>
      </w:r>
      <w:r w:rsidR="00507BE1">
        <w:t xml:space="preserve"> </w:t>
      </w:r>
      <w:r w:rsidR="006E029F" w:rsidRPr="005803B4">
        <w:t xml:space="preserve">v Ústí nad Labem, </w:t>
      </w:r>
      <w:hyperlink r:id="rId10" w:history="1">
        <w:r w:rsidR="006E029F" w:rsidRPr="005803B4">
          <w:rPr>
            <w:rStyle w:val="Hypertextovodkaz"/>
            <w:color w:val="auto"/>
          </w:rPr>
          <w:t>zdenka.kolska@ujep.cz</w:t>
        </w:r>
      </w:hyperlink>
      <w:r w:rsidR="0020059E" w:rsidRPr="005803B4">
        <w:t xml:space="preserve">; </w:t>
      </w:r>
    </w:p>
    <w:sectPr w:rsidR="00EC2361" w:rsidRPr="005803B4" w:rsidSect="0068286E">
      <w:headerReference w:type="default" r:id="rId11"/>
      <w:footerReference w:type="default" r:id="rId12"/>
      <w:pgSz w:w="11906" w:h="16838"/>
      <w:pgMar w:top="1135" w:right="849" w:bottom="1417" w:left="993" w:header="426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B1" w:rsidRDefault="00C26FB1" w:rsidP="004E44C7">
      <w:r>
        <w:separator/>
      </w:r>
    </w:p>
  </w:endnote>
  <w:endnote w:type="continuationSeparator" w:id="0">
    <w:p w:rsidR="00C26FB1" w:rsidRDefault="00C26FB1" w:rsidP="004E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C7" w:rsidRDefault="004E44C7">
    <w:pPr>
      <w:pStyle w:val="Zpat"/>
    </w:pPr>
  </w:p>
  <w:p w:rsidR="004E44C7" w:rsidRDefault="0068286E" w:rsidP="00EC2936">
    <w:pPr>
      <w:pStyle w:val="Zpat"/>
      <w:jc w:val="center"/>
    </w:pPr>
    <w:r>
      <w:rPr>
        <w:noProof/>
      </w:rPr>
      <w:drawing>
        <wp:inline distT="0" distB="0" distL="0" distR="0">
          <wp:extent cx="5124450" cy="1104900"/>
          <wp:effectExtent l="19050" t="0" r="0" b="0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320" cy="110875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B1" w:rsidRDefault="00C26FB1" w:rsidP="004E44C7">
      <w:r>
        <w:separator/>
      </w:r>
    </w:p>
  </w:footnote>
  <w:footnote w:type="continuationSeparator" w:id="0">
    <w:p w:rsidR="00C26FB1" w:rsidRDefault="00C26FB1" w:rsidP="004E4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C7" w:rsidRDefault="004E44C7">
    <w:pPr>
      <w:pStyle w:val="Zhlav"/>
    </w:pPr>
    <w:r w:rsidRPr="004E44C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-135255</wp:posOffset>
          </wp:positionV>
          <wp:extent cx="942975" cy="914400"/>
          <wp:effectExtent l="19050" t="0" r="9525" b="0"/>
          <wp:wrapNone/>
          <wp:docPr id="6" name="obrázek 1" descr="logo s kolmým text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5" name="Picture 4" descr="logo s kolmým texte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ptab w:relativeTo="margin" w:alignment="center" w:leader="none"/>
    </w:r>
    <w:r w:rsidRPr="004E44C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1424305</wp:posOffset>
          </wp:positionH>
          <wp:positionV relativeFrom="paragraph">
            <wp:posOffset>93345</wp:posOffset>
          </wp:positionV>
          <wp:extent cx="2357755" cy="457200"/>
          <wp:effectExtent l="19050" t="0" r="4445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  <w:r w:rsidRPr="004E44C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-135255</wp:posOffset>
          </wp:positionV>
          <wp:extent cx="1981200" cy="733425"/>
          <wp:effectExtent l="19050" t="0" r="0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1CEC"/>
    <w:multiLevelType w:val="hybridMultilevel"/>
    <w:tmpl w:val="B254F1DA"/>
    <w:lvl w:ilvl="0" w:tplc="C5168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70C"/>
    <w:rsid w:val="000D20B3"/>
    <w:rsid w:val="00155C69"/>
    <w:rsid w:val="001E63BD"/>
    <w:rsid w:val="0020059E"/>
    <w:rsid w:val="00227E34"/>
    <w:rsid w:val="00262D34"/>
    <w:rsid w:val="002D0593"/>
    <w:rsid w:val="002E76E6"/>
    <w:rsid w:val="002F2296"/>
    <w:rsid w:val="00360988"/>
    <w:rsid w:val="00395A84"/>
    <w:rsid w:val="003A62DF"/>
    <w:rsid w:val="003F74E6"/>
    <w:rsid w:val="00422F04"/>
    <w:rsid w:val="00481E5A"/>
    <w:rsid w:val="004A3E59"/>
    <w:rsid w:val="004D3573"/>
    <w:rsid w:val="004D533F"/>
    <w:rsid w:val="004E44C7"/>
    <w:rsid w:val="00507BE1"/>
    <w:rsid w:val="00516299"/>
    <w:rsid w:val="00562A16"/>
    <w:rsid w:val="005803B4"/>
    <w:rsid w:val="005B6886"/>
    <w:rsid w:val="006376A1"/>
    <w:rsid w:val="00640A46"/>
    <w:rsid w:val="00656A04"/>
    <w:rsid w:val="0068286E"/>
    <w:rsid w:val="00690C34"/>
    <w:rsid w:val="006E029F"/>
    <w:rsid w:val="00727606"/>
    <w:rsid w:val="007D213D"/>
    <w:rsid w:val="008558DA"/>
    <w:rsid w:val="00901C3E"/>
    <w:rsid w:val="0097070C"/>
    <w:rsid w:val="00981EC0"/>
    <w:rsid w:val="00997191"/>
    <w:rsid w:val="009C6047"/>
    <w:rsid w:val="00A15129"/>
    <w:rsid w:val="00A316FA"/>
    <w:rsid w:val="00A9383A"/>
    <w:rsid w:val="00A979D2"/>
    <w:rsid w:val="00B13040"/>
    <w:rsid w:val="00B21824"/>
    <w:rsid w:val="00B81ADE"/>
    <w:rsid w:val="00C26FB1"/>
    <w:rsid w:val="00C357D8"/>
    <w:rsid w:val="00CA729C"/>
    <w:rsid w:val="00CC2A4F"/>
    <w:rsid w:val="00CC38C5"/>
    <w:rsid w:val="00CE270C"/>
    <w:rsid w:val="00DC32EE"/>
    <w:rsid w:val="00E14810"/>
    <w:rsid w:val="00EC2361"/>
    <w:rsid w:val="00EC2936"/>
    <w:rsid w:val="00EC578D"/>
    <w:rsid w:val="00F23CBD"/>
    <w:rsid w:val="00F27321"/>
    <w:rsid w:val="00F74D28"/>
    <w:rsid w:val="00F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32E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70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07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44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44C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E44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44C7"/>
    <w:rPr>
      <w:sz w:val="24"/>
      <w:szCs w:val="24"/>
    </w:rPr>
  </w:style>
  <w:style w:type="table" w:styleId="Mkatabulky">
    <w:name w:val="Table Grid"/>
    <w:basedOn w:val="Normlntabulka"/>
    <w:rsid w:val="00A9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6E029F"/>
    <w:rPr>
      <w:color w:val="0000FF"/>
      <w:u w:val="single"/>
    </w:rPr>
  </w:style>
  <w:style w:type="character" w:styleId="Odkaznakoment">
    <w:name w:val="annotation reference"/>
    <w:basedOn w:val="Standardnpsmoodstavce"/>
    <w:rsid w:val="007276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76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7606"/>
  </w:style>
  <w:style w:type="paragraph" w:styleId="Pedmtkomente">
    <w:name w:val="annotation subject"/>
    <w:basedOn w:val="Textkomente"/>
    <w:next w:val="Textkomente"/>
    <w:link w:val="PedmtkomenteChar"/>
    <w:rsid w:val="00727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7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denka.kolska@uje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esar.j@kr-usteck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knespl.l</dc:creator>
  <cp:lastModifiedBy>plesar.j</cp:lastModifiedBy>
  <cp:revision>4</cp:revision>
  <cp:lastPrinted>2012-10-17T08:47:00Z</cp:lastPrinted>
  <dcterms:created xsi:type="dcterms:W3CDTF">2012-10-17T08:44:00Z</dcterms:created>
  <dcterms:modified xsi:type="dcterms:W3CDTF">2012-10-17T09:26:00Z</dcterms:modified>
</cp:coreProperties>
</file>